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1E62" w14:textId="6C2504B5" w:rsidR="001632AF" w:rsidRPr="003A1E85" w:rsidRDefault="003A1E8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9 Дәріс – Кадрлар мотивациясын басқару</w:t>
      </w:r>
    </w:p>
    <w:p w14:paraId="6CEF4341" w14:textId="0A4E900C" w:rsidR="00D12210" w:rsidRPr="003A1E85" w:rsidRDefault="003A1E8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1F106D7E" w14:textId="78672F72" w:rsidR="003A1E85" w:rsidRPr="003A1E85" w:rsidRDefault="003A1E85" w:rsidP="003A1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Кадрлар мотивациясын басқару</w:t>
      </w:r>
    </w:p>
    <w:p w14:paraId="3391B8B1" w14:textId="5B9AD217" w:rsidR="003A1E85" w:rsidRPr="003A1E85" w:rsidRDefault="003A1E85" w:rsidP="003A1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Персонал мотивациясынын жетілдіру  тетіктері</w:t>
      </w:r>
    </w:p>
    <w:p w14:paraId="72B6CD39" w14:textId="77777777" w:rsidR="003A1E85" w:rsidRPr="003A1E85" w:rsidRDefault="003A1E85" w:rsidP="003A1E85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Персоналды басқару  менеджерінің жалпы, қабылдау, кадрлар және заң бөлімдерінің қызметін қадағалай келіп атқаратын қызметі келесідей болу керек:</w:t>
      </w:r>
    </w:p>
    <w:p w14:paraId="69EBF6A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1C620A5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A1E85">
        <w:rPr>
          <w:rFonts w:ascii="Times New Roman" w:hAnsi="Times New Roman" w:cs="Times New Roman"/>
          <w:sz w:val="32"/>
          <w:szCs w:val="32"/>
          <w:lang w:val="kk-KZ"/>
        </w:rPr>
        <w:t>1) жұмысқа қабылдау, уаыстыру  және жұмыстан шығаруды еңбек  заңдылықтарына, нұсқауларына, ережелеріне  және ұйым басшысының бұйрығына  сәйкес жүргізу, қызметкерлерге әр түрлі анықтамалар беру;</w:t>
      </w:r>
    </w:p>
    <w:p w14:paraId="78342CE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04ABB70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2)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орындарын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талдау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тарифтеу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4A99F71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FA8FBE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3)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еңбекпен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қанағаттану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қызығушылықты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мақсатында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ынталандыру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жүйесін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мотивация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механизмін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0D3CE5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38A0A7A4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4)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іріктеу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орналастыру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064C20F6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319943C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5)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жеңілдіктер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компенсацияларды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5FCADF6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4EA04CF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6)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кететін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үнемдеу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20C7331F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500EF6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7)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қызметтік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қозғалысы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лауазымына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көтеру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жүйелерін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жетілдіру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негізінде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бүгінгі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ғана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емес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сондай-ақ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міндеттерін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шешу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мақсатында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даму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бағдарламасын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5FECEC4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F32346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8)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жұмыспен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қамтылу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әлеуметтік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411BCA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77FD71F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9)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ұйымдағы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болу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қолдану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құрамын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ұтымды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1E6C826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3D451F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10)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жаңалықтарды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435A07D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FEB8E0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11)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қозғалуын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денсаулығын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сақтауды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қамтамасыз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3AB4BB5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28320B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12)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себептеріне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3B8AE3D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A53CDB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13)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сапасы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мен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нәтижесінің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деңгейі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болуын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қамтамасыз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5C0846D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493748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14)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кітапшаларын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толтыру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сақталуына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байланысты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құжаттарды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жүргізуді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қадағалап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отыру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7E9927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6A4C70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15)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стажын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есептеу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7A73612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376315A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16)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жұмыскерлерге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мамандарға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сыйақы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беру 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марапаттауға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мәліметтерді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F432EB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7F64FEE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17)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ағымының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себептерін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зерттеу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ережелерінің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қаншалықты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орындалатының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бақылау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093894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70767C1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18)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тәртібінің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жағдайын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ішкі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тәртіп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ережелерінің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қаншалықты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орындалатының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бақылау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224189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DD09C5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менеджерінің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қамтамасыз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пайдалану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болатындықтан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атқаратын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170AB1F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05AFE7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белгілерін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таңдау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0DE106F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CD5864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белгілерін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бекіту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768E1DDF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51CF56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таңдап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әңгімесін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өткізу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02FFB1A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64F652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өмірбаян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анкета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арыздармен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4EE965D0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AF3ADB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тест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215BEE1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EC9D394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қабылдануы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туралы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шешімді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жатады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FC6ABD4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3BAE6C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lastRenderedPageBreak/>
        <w:t>Кадрлық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жоспарлаудың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маңызды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құрамдас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бөлігіне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қайта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қыжеттілігінің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жоспары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кіреді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Қазіргі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кездегі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кәсіби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басқарудағы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жауапкершілік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көпқұрлылық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яғни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шешімдерін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іске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асыру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білімі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аналитикалық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дағдысының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деңгейін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құжаттар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мәліметтерді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сөйлесу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қабілеті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433C5B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13404FF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бәрі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бірінші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әдістер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қолдануды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3B0817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564132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менеджерінің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неғұрлым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маңызды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міндеттеріне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келесілер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керек:</w:t>
      </w:r>
    </w:p>
    <w:p w14:paraId="0B40170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34C099E0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қажеттілігінің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жыл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сайынғы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есебін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5BDBE58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E01BDB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өкілеттілікті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орындауға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жеткілікті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деңгейін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ұстап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тұру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мүмкіндігін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қамтамасыз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ететін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жүйесіндегі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шараларды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43D711F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CD9AC7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тапсырыстын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мөлшерін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құрылымын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35BB1D3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65D813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жоғарлататын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беру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мекемелерінің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тізімін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2C3386A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FC0B24B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бағдарламалары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жоспарларын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құрастыру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бекіту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E84BEF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359FBE4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Қазіргі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таңда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мотивациялау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механизмі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Мамандық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деңгейін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ынталандыру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емтихандардың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нәтижесі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бойынша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разрядын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беру,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сәйкесінше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деңгейін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жүйелі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жоғарлатып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отыруға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lastRenderedPageBreak/>
        <w:t>ынталандырар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цеді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Сонымен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кәсіби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мамандық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талаптар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есебімен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емтихандарға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барлық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разрядтары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бойынша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талаптардың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құрылуы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қажеттілігіне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ынталандыру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ғана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емес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сондай-ақ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мемлекеттік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да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үлесін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тигізеді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4C53D03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6676B5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болып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табылады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Адам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алғаш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келгенде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мезгілде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бірнеше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позицияны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ұстана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отырып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ішкі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ұйымдық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қарым-қатынас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жүйесіне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қосылады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Әрбір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позиция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коллективтегі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әріптес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астындағы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жетекші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ретіндегі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әлеуметтік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рөлдерін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мөлшер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тәртіп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ережелерімен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анықтайтын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жиынтықтарға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сәйкес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керек.</w:t>
      </w:r>
    </w:p>
    <w:p w14:paraId="088E3D5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3D38CF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өзара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лайықталу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еңбекке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процесі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тез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ойдағыдай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жүргізілсе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әсер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ойдағыдай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болу</w:t>
      </w:r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бірнеше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әсер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75D4BF11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7DB2E45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іскерлік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бағалауын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әділ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кезінде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сондай-ақ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процесі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кезінде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);</w:t>
      </w:r>
    </w:p>
    <w:p w14:paraId="52EFA0E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DFD4F2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осы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белгілі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тартымдылығы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беделдігі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09D38290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244828A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еңбекті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ұымдастыру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ерекшеліктері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мотивациялық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мақсаттарын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іске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асыру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6950B2C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7E6B96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ішіндегі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жүйесінің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ынғайлығы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4962B69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B02F44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коллективте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орнаған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әлеуметтік</w:t>
      </w:r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>-психологиялық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ерекшелігі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6B63121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2B95684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көбінде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ыңғайсыз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әңғайсыздықты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сезінеді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әсіресе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оқуды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бітірген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тәжірибесі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жастар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).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осы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ортаға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егер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бейімдеудің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болса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үнемдеуге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Сол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менеджер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кезінде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келесідей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қағидаларды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ұстану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2B38EA4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180AE50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алғашқы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азайту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қабылданған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дұрыс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білмегендіктен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тиісді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істей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алмайды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қосымша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талап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етеді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азайтады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тез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бейімделуіне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көмектеседі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0AC0AF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32D0EF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белгісіздігін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уайымын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әлсірету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ары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қарай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алып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алмау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қорқынышынан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туындайды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белгісіз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әдеттегі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құбылыс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52A3781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6442DA4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ағымдығын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қысқарту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егер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орналасқан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ыңғайсыз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керексіз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сезінсе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кетуі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мүмкін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Сол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бермеу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керек.</w:t>
      </w:r>
    </w:p>
    <w:p w14:paraId="73BDB4E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FD20890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Жетекшілер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қызметшілердің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үнемдеу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дұрыс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бейімделмеген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бәрібір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атқару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бірақ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көмекші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қажет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көмекті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көрсететіндер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осыған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жұмсайтын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әріптестері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басқарушылары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бойынша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бағдарлама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әрқайсысының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үнемдеуге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мүмкіндік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береді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479F65E3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9148CAE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жағымды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қатынасты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орнату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жұмыспен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қанағаттандыру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Әрбір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нені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күтетіндігін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ақыл-оймен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қарай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керек.</w:t>
      </w:r>
    </w:p>
    <w:p w14:paraId="3465D989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2572CF1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ағымы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ұйым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қымбатқа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түседі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Себебі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осы </w:t>
      </w:r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бос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орынға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тарту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ішінен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жақсысын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таңдауға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уақыт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жұмсайды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; осы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қабылдағанға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бос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тұруына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оны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атқарғаны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шығындалады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жаңадан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орналасқан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бейімділік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атқаруына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дейін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шығындар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жұмсайды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Осыған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байланысты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менеджері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ағымын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жоғарлатпауға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түрлі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әдіс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қолдану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яғни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жақсысын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таңдау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тез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бейімделуіне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біліктілігін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жоғарлату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қайта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дайындау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жақсы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түрлі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lastRenderedPageBreak/>
        <w:t>сыйақы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төлеу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Сондай-ақ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кадрлар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ағымының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пайда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болу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яғни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шығу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зерттеп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түзетулер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енгізіп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болашақта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қайталануына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бермеу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керек.</w:t>
      </w:r>
    </w:p>
    <w:p w14:paraId="2564010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08883D7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Менеджменттің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аса</w:t>
      </w:r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маңызды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міндеттерінің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—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карамағындағы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пайдалану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 «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Біздің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зор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байлығымыз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—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деген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тегін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айтьшмаған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'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Басшы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ойлаған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жолмен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жетуі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жұмысты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дұрыс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үйлестіріп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жүктелген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орындата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білуі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шешімін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жүзеге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асыру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басшы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мотивациянын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принциптерін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қолданады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6DAAC27D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AF4217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Мотивацияны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міндеттеріне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жататыны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—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амалдар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құралдар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жиынтығы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Басқарушы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мұны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негіздеген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мақсатқа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жету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ішкі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қозғаушы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кұшті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мотивтерді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пайдаланады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2B45CA6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C53094C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мінез-құлық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ерекшеліктерінің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өзіндік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себептері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бар,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Біреулер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жанын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сала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кіріседі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ал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екінші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біреулер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қасақана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бас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тартады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Мүндайда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мінез-кұлықтағы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мұндай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өзгешеліктердф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себеп-салдарьш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іздестіру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кажет.</w:t>
      </w:r>
    </w:p>
    <w:p w14:paraId="08987CE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CFC910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Біреудің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тапсырмасьшен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адамдардың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қандай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істеп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жаткандығын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басшы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әрқашанда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біліп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отыруы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тиіс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Кезінде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қоркытьш-ұркітіп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ретінде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жүмсаған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болса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келе-келе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оларға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бас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бостандығы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берілген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ерікті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түрде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бағынатын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жұмысгы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калауынша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істейтін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жұмысшылар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қатарына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косыдды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неғұрлым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ерікті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болған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сайын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оларды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кұрделене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түсті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60544442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BCB70D8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Бұл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бағыттағы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алғашқы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жүйелі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зерттеулер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біз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жоғарыда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атап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көрсеткендей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АҚШ-та Э. Мэйо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оның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қызметкерлері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«Вестерн Электрик»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компаниясындағы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Хоторне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заводында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жүргізген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болатын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Бүл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зерттеулер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көп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жылдар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бойы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жүргізілді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Мүнда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сыртқы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жағдайлар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климат,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бөлмесі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машиналардың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жарықгануы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сырлануы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жүмыс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орнын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үйымдастыру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өндіріс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процестерінің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ара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шамасын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реттеу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т.б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жайттар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зерттеледі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66B4D247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1F3D665" w14:textId="77777777" w:rsidR="003A1E85" w:rsidRPr="003A1E85" w:rsidRDefault="003A1E85" w:rsidP="003A1E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lastRenderedPageBreak/>
        <w:t>Эксперименттер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нәтижесін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  <w:proofErr w:type="gram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қолайлы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жағдай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жасалды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Нәтижесінде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байкалғаны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адамдар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өзін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қүрметтеуді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A1E85">
        <w:rPr>
          <w:rFonts w:ascii="Times New Roman" w:hAnsi="Times New Roman" w:cs="Times New Roman"/>
          <w:sz w:val="32"/>
          <w:szCs w:val="32"/>
          <w:lang w:val="ru-RU"/>
        </w:rPr>
        <w:t>ұнатады</w:t>
      </w:r>
      <w:proofErr w:type="spellEnd"/>
      <w:r w:rsidRPr="003A1E8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4274AA0C" w14:textId="77777777" w:rsidR="003A1E85" w:rsidRPr="003A1E85" w:rsidRDefault="003A1E85" w:rsidP="003A1E85">
      <w:pPr>
        <w:rPr>
          <w:lang w:val="ru-RU"/>
        </w:rPr>
      </w:pPr>
    </w:p>
    <w:p w14:paraId="642E68EC" w14:textId="77777777" w:rsidR="00D12210" w:rsidRPr="003A1E85" w:rsidRDefault="00D12210">
      <w:pPr>
        <w:rPr>
          <w:lang w:val="ru-RU"/>
        </w:rPr>
      </w:pPr>
    </w:p>
    <w:p w14:paraId="274A991A" w14:textId="77777777" w:rsidR="00D12210" w:rsidRPr="003A1E85" w:rsidRDefault="00D12210">
      <w:pPr>
        <w:rPr>
          <w:lang w:val="ru-RU"/>
        </w:rPr>
      </w:pPr>
    </w:p>
    <w:p w14:paraId="10BB8BFA" w14:textId="77777777" w:rsidR="00D12210" w:rsidRDefault="00D12210" w:rsidP="00D1221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05F5B284" w14:textId="77777777" w:rsidR="00D12210" w:rsidRDefault="00D12210" w:rsidP="00D1221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DCE2A60" w14:textId="77777777" w:rsidR="00D12210" w:rsidRDefault="00D12210" w:rsidP="00D1221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93C7619" w14:textId="77777777" w:rsidR="00D12210" w:rsidRDefault="00D12210" w:rsidP="00D12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F8B7307" w14:textId="77777777" w:rsidR="00D12210" w:rsidRDefault="00D12210" w:rsidP="00D12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3C89421" w14:textId="77777777" w:rsidR="00D12210" w:rsidRDefault="00D12210" w:rsidP="00D12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0E7A5DB" w14:textId="77777777" w:rsidR="00D12210" w:rsidRDefault="00D12210" w:rsidP="00D12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1D2A3BF" w14:textId="77777777" w:rsidR="00D12210" w:rsidRDefault="00D12210" w:rsidP="00D1221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8E07A22" w14:textId="77777777" w:rsidR="00D12210" w:rsidRDefault="00D12210" w:rsidP="00D12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6BA101F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B092E59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3A43E6A9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59F4A6C7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9AF01C7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69E3EED4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684E3C6A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1C70A2F3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8280218" w14:textId="77777777" w:rsidR="00D12210" w:rsidRDefault="00D12210" w:rsidP="00D1221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21E526F1" w14:textId="77777777" w:rsidR="00D12210" w:rsidRDefault="00D12210" w:rsidP="00D1221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F13A551" w14:textId="77777777" w:rsidR="00D12210" w:rsidRDefault="00D12210" w:rsidP="00D1221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FBA165A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0F85357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1A1DF83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A087331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137F27F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A5EC7DB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125EE9B" w14:textId="77777777" w:rsidR="00D12210" w:rsidRDefault="00D12210" w:rsidP="00D12210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73F862D" w14:textId="77777777" w:rsidR="00D12210" w:rsidRPr="00D12210" w:rsidRDefault="00D12210" w:rsidP="00D12210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0B0B4C56" w14:textId="77777777" w:rsidR="00D12210" w:rsidRDefault="00D12210" w:rsidP="00D12210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B7C2681" w14:textId="77777777" w:rsidR="00D12210" w:rsidRDefault="00D12210" w:rsidP="00D12210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4DE0398" w14:textId="77777777" w:rsidR="00D12210" w:rsidRDefault="00D12210" w:rsidP="00D1221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043CCB2B" w14:textId="77777777" w:rsidR="00D12210" w:rsidRDefault="00D12210" w:rsidP="00D1221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2B4AE84B" w14:textId="77777777" w:rsidR="00D12210" w:rsidRDefault="00D12210" w:rsidP="00D12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BE5D82" w14:textId="77777777" w:rsidR="00D12210" w:rsidRDefault="00D12210" w:rsidP="00D122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9164361" w14:textId="77777777" w:rsidR="00D12210" w:rsidRDefault="00D12210" w:rsidP="00D12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1623C385" w14:textId="77777777" w:rsidR="00D12210" w:rsidRDefault="00D12210" w:rsidP="00D12210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7D484622" w14:textId="77777777" w:rsidR="00D12210" w:rsidRPr="00D12210" w:rsidRDefault="00D12210">
      <w:pPr>
        <w:rPr>
          <w:lang w:val="kk-KZ"/>
        </w:rPr>
      </w:pPr>
    </w:p>
    <w:sectPr w:rsidR="00D12210" w:rsidRPr="00D1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6E12"/>
    <w:multiLevelType w:val="hybridMultilevel"/>
    <w:tmpl w:val="4A8C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6C8"/>
    <w:multiLevelType w:val="hybridMultilevel"/>
    <w:tmpl w:val="13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91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904159">
    <w:abstractNumId w:val="2"/>
  </w:num>
  <w:num w:numId="3" w16cid:durableId="55273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3E"/>
    <w:rsid w:val="001632AF"/>
    <w:rsid w:val="003A1E85"/>
    <w:rsid w:val="005F543E"/>
    <w:rsid w:val="00D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0A7A"/>
  <w15:chartTrackingRefBased/>
  <w15:docId w15:val="{94FA529F-2512-407B-A07B-77442152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10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2023-09-20T11:40:00Z</dcterms:created>
  <dcterms:modified xsi:type="dcterms:W3CDTF">2023-09-20T12:59:00Z</dcterms:modified>
</cp:coreProperties>
</file>